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0F" w:rsidRDefault="001B4B0F">
      <w:pPr>
        <w:pStyle w:val="pStyle"/>
        <w:rPr>
          <w:rStyle w:val="fStyle"/>
          <w:rFonts w:eastAsia="Arial"/>
        </w:rPr>
      </w:pPr>
      <w:r>
        <w:rPr>
          <w:rStyle w:val="fStyle"/>
          <w:rFonts w:eastAsia="Arial"/>
        </w:rPr>
        <w:t>Как защититься от «случайных» инфекций</w:t>
      </w:r>
    </w:p>
    <w:p w:rsidR="001B4B0F" w:rsidRDefault="00B809A4">
      <w:pPr>
        <w:pStyle w:val="pStyle"/>
        <w:rPr>
          <w:rStyle w:val="fStyle"/>
          <w:rFonts w:eastAsia="Arial"/>
        </w:rPr>
      </w:pPr>
      <w:r>
        <w:rPr>
          <w:rStyle w:val="fStyle"/>
          <w:rFonts w:eastAsia="Arial"/>
        </w:rPr>
        <w:t xml:space="preserve">Советы по профилактике </w:t>
      </w:r>
      <w:proofErr w:type="gramStart"/>
      <w:r>
        <w:rPr>
          <w:rStyle w:val="fStyle"/>
          <w:rFonts w:eastAsia="Arial"/>
        </w:rPr>
        <w:t>инфекций</w:t>
      </w:r>
      <w:proofErr w:type="gramEnd"/>
      <w:r>
        <w:rPr>
          <w:rStyle w:val="fStyle"/>
          <w:rFonts w:eastAsia="Arial"/>
        </w:rPr>
        <w:t xml:space="preserve"> передающихся половым путем</w:t>
      </w:r>
      <w:r w:rsidR="001B4B0F">
        <w:rPr>
          <w:rStyle w:val="fStyle"/>
          <w:rFonts w:eastAsia="Arial"/>
        </w:rPr>
        <w:t xml:space="preserve"> от заведующей венерологического отделения Тульского </w:t>
      </w:r>
      <w:proofErr w:type="spellStart"/>
      <w:r w:rsidR="001B4B0F">
        <w:rPr>
          <w:rStyle w:val="fStyle"/>
          <w:rFonts w:eastAsia="Arial"/>
        </w:rPr>
        <w:t>кожвендиспансера</w:t>
      </w:r>
      <w:proofErr w:type="spellEnd"/>
      <w:r w:rsidR="001B4B0F">
        <w:rPr>
          <w:rStyle w:val="fStyle"/>
          <w:rFonts w:eastAsia="Arial"/>
        </w:rPr>
        <w:t xml:space="preserve"> Ольги</w:t>
      </w:r>
      <w:r>
        <w:rPr>
          <w:rStyle w:val="fStyle"/>
          <w:rFonts w:eastAsia="Arial"/>
        </w:rPr>
        <w:t xml:space="preserve"> Николаевны</w:t>
      </w:r>
      <w:r w:rsidR="001B4B0F">
        <w:rPr>
          <w:rStyle w:val="fStyle"/>
          <w:rFonts w:eastAsia="Arial"/>
        </w:rPr>
        <w:t xml:space="preserve"> </w:t>
      </w:r>
      <w:proofErr w:type="spellStart"/>
      <w:r w:rsidR="001B4B0F">
        <w:rPr>
          <w:rStyle w:val="fStyle"/>
          <w:rFonts w:eastAsia="Arial"/>
        </w:rPr>
        <w:t>Залыгаевой</w:t>
      </w:r>
      <w:proofErr w:type="spellEnd"/>
      <w:r>
        <w:rPr>
          <w:rStyle w:val="fStyle"/>
          <w:rFonts w:eastAsia="Arial"/>
        </w:rPr>
        <w:t xml:space="preserve">. </w:t>
      </w:r>
    </w:p>
    <w:p w:rsidR="001B4B0F" w:rsidRDefault="001B4B0F">
      <w:pPr>
        <w:pStyle w:val="pStyle"/>
        <w:rPr>
          <w:rStyle w:val="fStyle"/>
          <w:rFonts w:eastAsia="Arial"/>
        </w:rPr>
      </w:pPr>
      <w:bookmarkStart w:id="0" w:name="_GoBack"/>
      <w:bookmarkEnd w:id="0"/>
      <w:r>
        <w:rPr>
          <w:rStyle w:val="fStyle"/>
          <w:rFonts w:eastAsia="Arial"/>
        </w:rPr>
        <w:t xml:space="preserve">- </w:t>
      </w:r>
      <w:r w:rsidR="00B809A4">
        <w:rPr>
          <w:rStyle w:val="fStyle"/>
          <w:rFonts w:eastAsia="Arial"/>
        </w:rPr>
        <w:t xml:space="preserve">Избегать случайных половых контактов. </w:t>
      </w:r>
    </w:p>
    <w:p w:rsidR="001B4B0F" w:rsidRDefault="001B4B0F">
      <w:pPr>
        <w:pStyle w:val="pStyle"/>
        <w:rPr>
          <w:rStyle w:val="fStyle"/>
          <w:rFonts w:eastAsia="Arial"/>
        </w:rPr>
      </w:pPr>
      <w:r>
        <w:rPr>
          <w:rStyle w:val="fStyle"/>
          <w:rFonts w:eastAsia="Arial"/>
        </w:rPr>
        <w:t xml:space="preserve">- </w:t>
      </w:r>
      <w:r w:rsidR="00B809A4">
        <w:rPr>
          <w:rStyle w:val="fStyle"/>
          <w:rFonts w:eastAsia="Arial"/>
        </w:rPr>
        <w:t>Моногамные отношения являются основой для создания крепкой семьи, полной доверия и </w:t>
      </w:r>
      <w:r w:rsidR="00B809A4">
        <w:rPr>
          <w:rStyle w:val="fStyle"/>
          <w:rFonts w:eastAsia="Arial"/>
        </w:rPr>
        <w:t xml:space="preserve">любви. </w:t>
      </w:r>
    </w:p>
    <w:p w:rsidR="001B4B0F" w:rsidRDefault="001B4B0F">
      <w:pPr>
        <w:pStyle w:val="pStyle"/>
        <w:rPr>
          <w:rStyle w:val="fStyle"/>
          <w:rFonts w:eastAsia="Arial"/>
        </w:rPr>
      </w:pPr>
      <w:r>
        <w:rPr>
          <w:rStyle w:val="fStyle"/>
          <w:rFonts w:eastAsia="Arial"/>
        </w:rPr>
        <w:t xml:space="preserve">- </w:t>
      </w:r>
      <w:r w:rsidR="00B809A4">
        <w:rPr>
          <w:rStyle w:val="fStyle"/>
          <w:rFonts w:eastAsia="Arial"/>
        </w:rPr>
        <w:t xml:space="preserve">Использовать презерватив. </w:t>
      </w:r>
    </w:p>
    <w:p w:rsidR="00D835F9" w:rsidRDefault="001B4B0F">
      <w:pPr>
        <w:pStyle w:val="pStyle"/>
      </w:pPr>
      <w:r>
        <w:rPr>
          <w:rStyle w:val="fStyle"/>
          <w:rFonts w:eastAsia="Arial"/>
        </w:rPr>
        <w:t xml:space="preserve">- </w:t>
      </w:r>
      <w:r w:rsidR="00B809A4">
        <w:rPr>
          <w:rStyle w:val="fStyle"/>
          <w:rFonts w:eastAsia="Arial"/>
        </w:rPr>
        <w:t>Прежде чем вступить в сексуальные связи, реши для себя, сможешь ли ты поговорить с партнером о безопасности. Если нет, то лучше воздержаться от незащищенного контакта.</w:t>
      </w:r>
    </w:p>
    <w:p w:rsidR="001B4B0F" w:rsidRDefault="001B4B0F">
      <w:pPr>
        <w:pStyle w:val="pStyle"/>
        <w:rPr>
          <w:rStyle w:val="fStyle"/>
          <w:rFonts w:eastAsia="Arial"/>
        </w:rPr>
      </w:pPr>
      <w:r>
        <w:rPr>
          <w:rStyle w:val="fStyle"/>
          <w:rFonts w:eastAsia="Arial"/>
        </w:rPr>
        <w:t xml:space="preserve">- </w:t>
      </w:r>
      <w:r w:rsidR="00B809A4">
        <w:rPr>
          <w:rStyle w:val="fStyle"/>
          <w:rFonts w:eastAsia="Arial"/>
        </w:rPr>
        <w:t xml:space="preserve">Не вступать в половые контакты с партнёром, у которого </w:t>
      </w:r>
      <w:r w:rsidR="00B809A4">
        <w:rPr>
          <w:rStyle w:val="fStyle"/>
          <w:rFonts w:eastAsia="Arial"/>
        </w:rPr>
        <w:t xml:space="preserve">есть видимые признаки заболевания. </w:t>
      </w:r>
    </w:p>
    <w:p w:rsidR="001B4B0F" w:rsidRDefault="001B4B0F">
      <w:pPr>
        <w:pStyle w:val="pStyle"/>
        <w:rPr>
          <w:rStyle w:val="fStyle"/>
          <w:rFonts w:eastAsia="Arial"/>
        </w:rPr>
      </w:pPr>
      <w:r>
        <w:rPr>
          <w:rStyle w:val="fStyle"/>
          <w:rFonts w:eastAsia="Arial"/>
        </w:rPr>
        <w:t xml:space="preserve">- </w:t>
      </w:r>
      <w:r w:rsidR="00B809A4">
        <w:rPr>
          <w:rStyle w:val="fStyle"/>
          <w:rFonts w:eastAsia="Arial"/>
        </w:rPr>
        <w:t xml:space="preserve">Регулярно проходить обследование в специализированном лицензированном медицинском учреждении. </w:t>
      </w:r>
    </w:p>
    <w:p w:rsidR="001B4B0F" w:rsidRDefault="001B4B0F">
      <w:pPr>
        <w:pStyle w:val="pStyle"/>
        <w:rPr>
          <w:rStyle w:val="fStyle"/>
          <w:rFonts w:eastAsia="Arial"/>
        </w:rPr>
      </w:pPr>
      <w:r>
        <w:rPr>
          <w:rStyle w:val="fStyle"/>
          <w:rFonts w:eastAsia="Arial"/>
        </w:rPr>
        <w:t xml:space="preserve">- </w:t>
      </w:r>
      <w:r w:rsidR="00B809A4">
        <w:rPr>
          <w:rStyle w:val="fStyle"/>
          <w:rFonts w:eastAsia="Arial"/>
        </w:rPr>
        <w:t xml:space="preserve">При подозрительных симптомах незамедлительно обращаться к врачу-венерологу. </w:t>
      </w:r>
    </w:p>
    <w:p w:rsidR="00D835F9" w:rsidRDefault="00B809A4">
      <w:pPr>
        <w:pStyle w:val="pStyle"/>
      </w:pPr>
      <w:r>
        <w:rPr>
          <w:rStyle w:val="fStyle"/>
          <w:rFonts w:eastAsia="Arial"/>
        </w:rPr>
        <w:t>Раннее выявление заболевания способствует более быс</w:t>
      </w:r>
      <w:r>
        <w:rPr>
          <w:rStyle w:val="fStyle"/>
          <w:rFonts w:eastAsia="Arial"/>
        </w:rPr>
        <w:t>трому излечению и предотвращает риск тяжёлых осложнений.</w:t>
      </w:r>
      <w:r w:rsidR="001B4B0F">
        <w:rPr>
          <w:rStyle w:val="fStyle"/>
          <w:rFonts w:eastAsia="Arial"/>
        </w:rPr>
        <w:t xml:space="preserve"> Не заниматься самолечением!</w:t>
      </w:r>
    </w:p>
    <w:p w:rsidR="00D835F9" w:rsidRDefault="00B809A4">
      <w:r>
        <w:rPr>
          <w:rStyle w:val="fStyle"/>
          <w:rFonts w:eastAsia="Arial"/>
        </w:rPr>
        <w:br/>
      </w:r>
      <w:r>
        <w:rPr>
          <w:rStyle w:val="fStyle"/>
          <w:rFonts w:eastAsia="Arial"/>
        </w:rPr>
        <w:br/>
      </w:r>
      <w:r>
        <w:rPr>
          <w:rStyle w:val="fStyle"/>
          <w:rFonts w:eastAsia="Arial"/>
        </w:rPr>
        <w:br/>
      </w:r>
    </w:p>
    <w:p w:rsidR="00D835F9" w:rsidRDefault="00D835F9">
      <w:pPr>
        <w:pBdr>
          <w:bottom w:val="single" w:sz="6" w:space="0" w:color="auto"/>
        </w:pBdr>
      </w:pPr>
    </w:p>
    <w:p w:rsidR="00D835F9" w:rsidRDefault="00B809A4">
      <w:pPr>
        <w:pStyle w:val="pStyle"/>
      </w:pPr>
      <w:r>
        <w:rPr>
          <w:rStyle w:val="fStyle"/>
          <w:rFonts w:eastAsia="Arial"/>
        </w:rPr>
        <w:t xml:space="preserve">Распознано с использованием </w:t>
      </w:r>
      <w:hyperlink r:id="rId4" w:history="1">
        <w:r>
          <w:rPr>
            <w:rStyle w:val="lStyle"/>
            <w:rFonts w:eastAsia="Arial"/>
          </w:rPr>
          <w:t>https://speech2text.ru</w:t>
        </w:r>
      </w:hyperlink>
    </w:p>
    <w:sectPr w:rsidR="00D835F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F9"/>
    <w:rsid w:val="001B4B0F"/>
    <w:rsid w:val="00B809A4"/>
    <w:rsid w:val="00D8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BA56"/>
  <w15:docId w15:val="{9A51AB55-750E-4E21-BFCB-CA6EDC20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fStyle">
    <w:name w:val="fStyl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iStyle">
    <w:name w:val="iStyle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ilStyle">
    <w:name w:val="ilStyle"/>
    <w:rPr>
      <w:rFonts w:ascii="Times New Roman" w:eastAsia="Times New Roman" w:hAnsi="Times New Roman" w:cs="Times New Roman"/>
      <w:i/>
      <w:iCs/>
      <w:color w:val="000000"/>
      <w:sz w:val="28"/>
      <w:szCs w:val="28"/>
      <w:u w:val="single"/>
    </w:rPr>
  </w:style>
  <w:style w:type="character" w:customStyle="1" w:styleId="lStyle">
    <w:name w:val="lStyle"/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character" w:customStyle="1" w:styleId="sStyle">
    <w:name w:val="sStyle"/>
    <w:rPr>
      <w:rFonts w:ascii="Arial" w:eastAsia="Arial" w:hAnsi="Arial" w:cs="Arial"/>
      <w:b/>
      <w:bCs/>
      <w:color w:val="000000"/>
      <w:sz w:val="28"/>
      <w:szCs w:val="28"/>
    </w:rPr>
  </w:style>
  <w:style w:type="paragraph" w:customStyle="1" w:styleId="pStyle">
    <w:name w:val="pStyle"/>
    <w:basedOn w:val="a"/>
    <w:pPr>
      <w:spacing w:after="200" w:line="276" w:lineRule="auto"/>
    </w:pPr>
  </w:style>
  <w:style w:type="paragraph" w:customStyle="1" w:styleId="psStyle">
    <w:name w:val="psStyle"/>
    <w:basedOn w:val="a"/>
    <w:pPr>
      <w:spacing w:before="450" w:after="200" w:line="276" w:lineRule="auto"/>
    </w:pPr>
  </w:style>
  <w:style w:type="paragraph" w:customStyle="1" w:styleId="piStyle">
    <w:name w:val="piStyle"/>
    <w:basedOn w:val="a"/>
    <w:pPr>
      <w:spacing w:after="200" w:line="276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eech2tex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2025-07-11T12:00:00Z</dcterms:created>
  <dcterms:modified xsi:type="dcterms:W3CDTF">2025-07-11T12:00:00Z</dcterms:modified>
  <cp:category/>
</cp:coreProperties>
</file>